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D1" w:rsidRDefault="00BB0D4D">
      <w:r>
        <w:rPr>
          <w:rFonts w:ascii="Arial" w:hAnsi="Arial" w:cs="Arial"/>
          <w:color w:val="222222"/>
          <w:shd w:val="clear" w:color="auto" w:fill="FFFFFF"/>
        </w:rPr>
        <w:t>St. Michael Catholic School Council Meeting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Monday, December 6, 2021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6:30-8:00 pm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“We would like 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asknowledge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that this is the sacred territory of the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Mississaugas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of Credit First Nation, and we thank them for being stewards of this land “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In Attendance: Mr.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Tantalo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M.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Brunetto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M. Moran, N. Agostino, Tina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Didomizio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  J.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Cataldi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S.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Azopardi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Tania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Altieri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T. Vincent, S.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Mazza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H.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Dambrozio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D.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Famele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Gabriela , Glenda Healy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presentater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Opening Prayer: M.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Brunetto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(5min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)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Approval of Previous Minutes: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Mr.Tantalo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(5min)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1) Student Voice: S.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Azopardi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Student Council had small meeting, in attendance less than 20 people with potential of more. Students planning fun Christmas activities in a week: Christmas Sweaters day, Christmas hats day etc.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(5min)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(Student council leader dismissed)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2) Presentation of Glenda Healey, educator and researcher, BA,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OCT, on post-secondary application process and scholarships, provided awareness of educational opportunities and potential financial aid to fund those opportunities for the next generation. (40min)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(questions and answers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)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3) Principal/Vice Principal Report/ Update: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Mr.Tantalo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(15 min)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updates on Covid-19 situation and student illnesses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semester overdue in February, next one starting Feb.2 ; Students to continue their work with no exam but CPT worth 30% for final mark.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Literacy test EQAO was done for Grade 11, next coming up for Grade 10 students right after March break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Diversity Clubs, monthly announcements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running on Wednesdays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Graduation 2022, we are looking for directions from board, they will notify school administration according the situation in pandemic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Award ceremonies at school, follow the announcement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Fundraising opportunities, will update by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M.Moran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(Maria asked for student / parents Eucharist)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Mike suggested to make subcommittee for parents who can support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No Parking in unauthorized areas as it blocking traffic flow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School Cash deposited to specific account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4) Teachers Report: J.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Cataldi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(10min)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Guidance course selection going on December 7,8,9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January 13 deadline for University application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-February 1 is for College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Library Book club begins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Mindless madness invitation last week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Hospitality preparing for Advent activities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soup for Exchange, No Frills donated turkey, Basic food came up with donations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too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5) Teachers Report/ Planning for independence (S.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Mazza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10min)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Dance recital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Boys in photography made a movie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December 1 - Day if person with disability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Art students- stain glass for chapel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Continue cooking class on Tuesday/ Thursday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Sweet Thunder cafe, making coffee, cupcakes, program is very busy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students are part if Breakfast club, 44 bins if breakfast items, granola bars, animal crackers, apple souses, delivered for teachers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Cheering students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St.Mikes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saying “hi-five!”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6) Faith and Parish: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Ms.Vincent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(10min)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Pastoral plan on school website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Every year theme for Catholic Education week on May 1-6 this year again “Get-together”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Mass prior C.E. Week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-Liturgy for classes, fundraising initiatives, mass at Holy Family and on YouTube channel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tomorrow at 10:00am Advent Mass, we may do announcements for parents if it’s not late?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Exchange (Thanksgiving) food drive, gift cards for families thought School Cash Online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accepting donations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7) Chair/ Co-Chair Report: Mike/Maria (10min)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December 1 -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Dr.Ann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Hanca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discussion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CCSC - Mike has updates on meeting, our school is doing good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Training session done by now on how to engage home, school, parish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8) Treasure Report: will be updated at next meeting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$700 for Thunder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$200, receipts in main office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9) Closing remarks, questions and answers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Tantalo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 behalf of school sending Merry Christmas and Happy New Year for school community.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10) Closing Prayer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( Maria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/ Mike)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Adjournment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Next Meeting: Thursday February 10, 2022 at 6:30pm Zoom-link will be provided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Secretary: N. Agostino</w:t>
      </w:r>
    </w:p>
    <w:sectPr w:rsidR="00A75AD1" w:rsidSect="00A75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D4D"/>
    <w:rsid w:val="008D7606"/>
    <w:rsid w:val="00A75AD1"/>
    <w:rsid w:val="00BB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F41847CD6954A4092661E899D4D87EA" ma:contentTypeVersion="1" ma:contentTypeDescription="Upload an image." ma:contentTypeScope="" ma:versionID="de3eeb02ad592044f3da27623fdaa829">
  <xsd:schema xmlns:xsd="http://www.w3.org/2001/XMLSchema" xmlns:xs="http://www.w3.org/2001/XMLSchema" xmlns:p="http://schemas.microsoft.com/office/2006/metadata/properties" xmlns:ns1="http://schemas.microsoft.com/sharepoint/v3" xmlns:ns2="45285717-32B9-44C0-8F3B-A97580B3593F" xmlns:ns3="http://schemas.microsoft.com/sharepoint/v3/fields" targetNamespace="http://schemas.microsoft.com/office/2006/metadata/properties" ma:root="true" ma:fieldsID="7c234ee96045418e06c0a5b80df0f0f0" ns1:_="" ns2:_="" ns3:_="">
    <xsd:import namespace="http://schemas.microsoft.com/sharepoint/v3"/>
    <xsd:import namespace="45285717-32B9-44C0-8F3B-A97580B3593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85717-32B9-44C0-8F3B-A97580B3593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5285717-32B9-44C0-8F3B-A97580B3593F" xsi:nil="true"/>
  </documentManagement>
</p:properties>
</file>

<file path=customXml/itemProps1.xml><?xml version="1.0" encoding="utf-8"?>
<ds:datastoreItem xmlns:ds="http://schemas.openxmlformats.org/officeDocument/2006/customXml" ds:itemID="{74583ECB-AA27-4C83-BF31-8F6FE5C4C71B}"/>
</file>

<file path=customXml/itemProps2.xml><?xml version="1.0" encoding="utf-8"?>
<ds:datastoreItem xmlns:ds="http://schemas.openxmlformats.org/officeDocument/2006/customXml" ds:itemID="{0CC91CEE-5C9A-48AD-B26E-884659EF149D}"/>
</file>

<file path=customXml/itemProps3.xml><?xml version="1.0" encoding="utf-8"?>
<ds:datastoreItem xmlns:ds="http://schemas.openxmlformats.org/officeDocument/2006/customXml" ds:itemID="{C3ED2468-AAE6-46AB-AC73-A93BE104F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keywords/>
  <dc:description/>
  <cp:lastModifiedBy>Owner</cp:lastModifiedBy>
  <cp:revision>1</cp:revision>
  <dcterms:created xsi:type="dcterms:W3CDTF">2022-02-09T02:42:00Z</dcterms:created>
  <dcterms:modified xsi:type="dcterms:W3CDTF">2022-02-09T02:42:00Z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0x0101009148F5A04DDD49CBA7127AADA5FB792B00AADE34325A8B49CDA8BB4DB53328F214008F41847CD6954A4092661E899D4D87EA</vt:lpwstr>
  </property>
</Properties>
</file>